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196" w:rsidRPr="00525C74" w:rsidRDefault="00503196" w:rsidP="00503196">
      <w:pPr>
        <w:pStyle w:val="ConsTitle"/>
        <w:widowControl/>
        <w:ind w:right="0"/>
        <w:jc w:val="center"/>
        <w:rPr>
          <w:sz w:val="19"/>
          <w:szCs w:val="19"/>
        </w:rPr>
      </w:pPr>
      <w:r w:rsidRPr="00525C74">
        <w:rPr>
          <w:sz w:val="19"/>
          <w:szCs w:val="19"/>
        </w:rPr>
        <w:t>ДОГОВОР N ______</w:t>
      </w:r>
    </w:p>
    <w:p w:rsidR="00503196" w:rsidRPr="000465CA" w:rsidRDefault="00503196" w:rsidP="00503196">
      <w:pPr>
        <w:tabs>
          <w:tab w:val="right" w:pos="9360"/>
        </w:tabs>
        <w:spacing w:before="120"/>
        <w:rPr>
          <w:rFonts w:ascii="Arial" w:hAnsi="Arial" w:cs="Arial"/>
          <w:sz w:val="20"/>
          <w:szCs w:val="20"/>
        </w:rPr>
      </w:pPr>
      <w:r w:rsidRPr="00525C74">
        <w:rPr>
          <w:rFonts w:ascii="Arial" w:hAnsi="Arial" w:cs="Arial"/>
          <w:sz w:val="19"/>
          <w:szCs w:val="19"/>
        </w:rPr>
        <w:t xml:space="preserve">г. </w:t>
      </w:r>
      <w:r>
        <w:rPr>
          <w:rFonts w:ascii="Arial" w:hAnsi="Arial" w:cs="Arial"/>
          <w:sz w:val="19"/>
          <w:szCs w:val="19"/>
        </w:rPr>
        <w:t>Петрозаводск</w:t>
      </w:r>
      <w:r w:rsidRPr="000465CA">
        <w:rPr>
          <w:rFonts w:ascii="Arial" w:hAnsi="Arial" w:cs="Arial"/>
          <w:sz w:val="20"/>
          <w:szCs w:val="20"/>
        </w:rPr>
        <w:tab/>
        <w:t xml:space="preserve">     «____»_________2017г.</w:t>
      </w:r>
    </w:p>
    <w:p w:rsidR="00503196" w:rsidRPr="000465CA" w:rsidRDefault="00503196" w:rsidP="00503196">
      <w:pPr>
        <w:tabs>
          <w:tab w:val="right" w:pos="9960"/>
        </w:tabs>
        <w:spacing w:before="120"/>
        <w:ind w:firstLine="720"/>
        <w:jc w:val="both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b/>
          <w:sz w:val="20"/>
          <w:szCs w:val="20"/>
        </w:rPr>
        <w:t>__________________________,</w:t>
      </w:r>
      <w:r w:rsidRPr="000465CA">
        <w:rPr>
          <w:rFonts w:ascii="Arial" w:hAnsi="Arial" w:cs="Arial"/>
          <w:sz w:val="20"/>
          <w:szCs w:val="20"/>
        </w:rPr>
        <w:t xml:space="preserve"> именуемое в дальнейшем </w:t>
      </w:r>
      <w:r w:rsidRPr="000465CA">
        <w:rPr>
          <w:rFonts w:ascii="Arial" w:hAnsi="Arial" w:cs="Arial"/>
          <w:b/>
          <w:sz w:val="20"/>
          <w:szCs w:val="20"/>
        </w:rPr>
        <w:t>«Исполнитель</w:t>
      </w:r>
      <w:r w:rsidRPr="000465CA">
        <w:rPr>
          <w:rFonts w:ascii="Arial" w:hAnsi="Arial" w:cs="Arial"/>
          <w:sz w:val="20"/>
          <w:szCs w:val="20"/>
        </w:rPr>
        <w:t xml:space="preserve">», в лице </w:t>
      </w:r>
      <w:r w:rsidRPr="000465CA">
        <w:rPr>
          <w:rFonts w:ascii="Arial" w:hAnsi="Arial" w:cs="Arial"/>
          <w:b/>
          <w:sz w:val="20"/>
          <w:szCs w:val="20"/>
        </w:rPr>
        <w:t>______________________</w:t>
      </w:r>
      <w:r w:rsidRPr="000465CA">
        <w:rPr>
          <w:rFonts w:ascii="Arial" w:hAnsi="Arial" w:cs="Arial"/>
          <w:sz w:val="20"/>
          <w:szCs w:val="20"/>
        </w:rPr>
        <w:t xml:space="preserve">, действующего на основании </w:t>
      </w:r>
      <w:r w:rsidRPr="000465CA">
        <w:rPr>
          <w:rFonts w:ascii="Arial" w:hAnsi="Arial" w:cs="Arial"/>
          <w:b/>
          <w:sz w:val="20"/>
          <w:szCs w:val="20"/>
        </w:rPr>
        <w:t>___________________________</w:t>
      </w:r>
      <w:r w:rsidRPr="000465CA">
        <w:rPr>
          <w:rFonts w:ascii="Arial" w:hAnsi="Arial" w:cs="Arial"/>
          <w:sz w:val="20"/>
          <w:szCs w:val="20"/>
        </w:rPr>
        <w:t>, с одной стороны,</w:t>
      </w:r>
    </w:p>
    <w:p w:rsidR="00503196" w:rsidRPr="000465CA" w:rsidRDefault="00503196" w:rsidP="00503196">
      <w:pPr>
        <w:tabs>
          <w:tab w:val="right" w:pos="9960"/>
        </w:tabs>
        <w:ind w:firstLine="720"/>
        <w:jc w:val="both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 xml:space="preserve"> и </w:t>
      </w:r>
      <w:r w:rsidRPr="000465CA">
        <w:rPr>
          <w:rFonts w:ascii="Arial" w:hAnsi="Arial" w:cs="Arial"/>
          <w:b/>
          <w:sz w:val="20"/>
          <w:szCs w:val="20"/>
        </w:rPr>
        <w:t>_____________________________________________________________-----</w:t>
      </w:r>
      <w:r w:rsidRPr="000465CA">
        <w:rPr>
          <w:rFonts w:ascii="Arial" w:hAnsi="Arial" w:cs="Arial"/>
          <w:sz w:val="20"/>
          <w:szCs w:val="20"/>
        </w:rPr>
        <w:t xml:space="preserve">, именуемое в дальнейшем </w:t>
      </w:r>
      <w:r w:rsidRPr="000465CA">
        <w:rPr>
          <w:rFonts w:ascii="Arial" w:hAnsi="Arial" w:cs="Arial"/>
          <w:b/>
          <w:sz w:val="20"/>
          <w:szCs w:val="20"/>
        </w:rPr>
        <w:t>«Заказчик»,</w:t>
      </w:r>
      <w:r w:rsidRPr="000465CA">
        <w:rPr>
          <w:rFonts w:ascii="Arial" w:hAnsi="Arial" w:cs="Arial"/>
          <w:sz w:val="20"/>
          <w:szCs w:val="20"/>
        </w:rPr>
        <w:t xml:space="preserve"> в лице ________________________________________________, действующего на основании _______________________, с другой стороны, заключили настоящий договор о нижеследующем.</w:t>
      </w:r>
    </w:p>
    <w:p w:rsidR="00503196" w:rsidRPr="000465CA" w:rsidRDefault="00503196" w:rsidP="00503196">
      <w:pPr>
        <w:numPr>
          <w:ilvl w:val="0"/>
          <w:numId w:val="1"/>
        </w:numPr>
        <w:tabs>
          <w:tab w:val="right" w:pos="9960"/>
        </w:tabs>
        <w:spacing w:before="12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0465CA">
        <w:rPr>
          <w:rFonts w:ascii="Arial" w:hAnsi="Arial" w:cs="Arial"/>
          <w:b/>
          <w:bCs/>
          <w:sz w:val="20"/>
          <w:szCs w:val="20"/>
        </w:rPr>
        <w:t>Предмет договора.</w:t>
      </w:r>
    </w:p>
    <w:p w:rsidR="00503196" w:rsidRPr="000465CA" w:rsidRDefault="00503196" w:rsidP="00503196">
      <w:pPr>
        <w:pStyle w:val="a3"/>
        <w:numPr>
          <w:ilvl w:val="1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1.1. Исполнитель обязуется выполнить работы по ремонту, техническому и сервисному обслуживанию,  диагностики копировально-множительного оборудования, печатных устройств  и иной офисной техники (далее – оргтехники), заправке и ремонту картриджей в соответствии с условиями настоящего договора и заявкой Заказчика, а Заказчик обязуется, принять и оплатить результат выполненных работ.</w:t>
      </w:r>
    </w:p>
    <w:p w:rsidR="00503196" w:rsidRPr="000465CA" w:rsidRDefault="00503196" w:rsidP="00503196">
      <w:pPr>
        <w:pStyle w:val="a3"/>
        <w:numPr>
          <w:ilvl w:val="1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1.2. Доставка оргтехники и картриджей Исполнителю осуществляется силами Исполнителя. Сдача и получение оргтехники и картриджей осуществляется по актам приема-передачи (накладным).</w:t>
      </w:r>
    </w:p>
    <w:p w:rsidR="00503196" w:rsidRPr="000465CA" w:rsidRDefault="00503196" w:rsidP="00503196">
      <w:pPr>
        <w:numPr>
          <w:ilvl w:val="0"/>
          <w:numId w:val="1"/>
        </w:numPr>
        <w:tabs>
          <w:tab w:val="right" w:pos="9960"/>
        </w:tabs>
        <w:spacing w:before="12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0465CA">
        <w:rPr>
          <w:rFonts w:ascii="Arial" w:hAnsi="Arial" w:cs="Arial"/>
          <w:b/>
          <w:sz w:val="20"/>
          <w:szCs w:val="20"/>
        </w:rPr>
        <w:t>Права и обязанности сторон</w:t>
      </w:r>
      <w:r w:rsidRPr="000465CA">
        <w:rPr>
          <w:rFonts w:ascii="Arial" w:hAnsi="Arial" w:cs="Arial"/>
          <w:b/>
          <w:bCs/>
          <w:sz w:val="20"/>
          <w:szCs w:val="20"/>
        </w:rPr>
        <w:t>.</w:t>
      </w:r>
    </w:p>
    <w:p w:rsidR="00503196" w:rsidRPr="000465CA" w:rsidRDefault="00503196" w:rsidP="00503196">
      <w:pPr>
        <w:pStyle w:val="a3"/>
        <w:numPr>
          <w:ilvl w:val="1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  <w:u w:val="single"/>
        </w:rPr>
        <w:t>2.1.Обязанности Исполнителя</w:t>
      </w:r>
      <w:r w:rsidRPr="000465CA">
        <w:rPr>
          <w:rFonts w:ascii="Arial" w:hAnsi="Arial" w:cs="Arial"/>
          <w:sz w:val="20"/>
          <w:szCs w:val="20"/>
        </w:rPr>
        <w:t>:</w:t>
      </w:r>
    </w:p>
    <w:p w:rsidR="00503196" w:rsidRPr="000465CA" w:rsidRDefault="00503196" w:rsidP="00503196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2.1.1. Исполнитель обязуется выполнять все виды работ по настоящему договору в объеме и в сроки, предусмотренные настоящим договором, и сдать работу Заказчику в установленный срок.</w:t>
      </w:r>
    </w:p>
    <w:p w:rsidR="00503196" w:rsidRPr="000465CA" w:rsidRDefault="00503196" w:rsidP="00503196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2.1.2. Исполнитель обязан обеспечить производство и качество всех работ в соответствии с действующими нормами и техническими условиями.</w:t>
      </w:r>
    </w:p>
    <w:p w:rsidR="00503196" w:rsidRPr="000465CA" w:rsidRDefault="00503196" w:rsidP="00503196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2.1.3. Исполнитель обязан обеспечить выполнение необходимых работ и ремонта из своих материалов, своими силами и средствами.</w:t>
      </w:r>
    </w:p>
    <w:p w:rsidR="00503196" w:rsidRPr="000465CA" w:rsidRDefault="00503196" w:rsidP="00503196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2.1.4. Выполнять ремонт оргтехники и работы по заправке и ремонту картриджей в течение 5 (пяти) календарных дней со дня поступления заявки от Заказчика. При необходимости Исполнитель может увеличить срок работ еще на 5 календарных дней, предварительно уведомив об этом Заказчика. В случае невозможности выполнения работ в течение 10 календарных дней Исполнитель письменно уведомляет об этом Заказчика.</w:t>
      </w:r>
    </w:p>
    <w:p w:rsidR="00503196" w:rsidRPr="000465CA" w:rsidRDefault="00503196" w:rsidP="00503196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2.1.5. Доставлять своими силами оргтехнику и картриджи для ремонта на место выполнения работ и обратно Заказчику после окончания выполнения работ.</w:t>
      </w:r>
    </w:p>
    <w:p w:rsidR="00503196" w:rsidRPr="000465CA" w:rsidRDefault="00503196" w:rsidP="00503196">
      <w:pPr>
        <w:pStyle w:val="a3"/>
        <w:numPr>
          <w:ilvl w:val="1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  <w:u w:val="single"/>
        </w:rPr>
      </w:pPr>
      <w:r w:rsidRPr="000465CA">
        <w:rPr>
          <w:rFonts w:ascii="Arial" w:hAnsi="Arial" w:cs="Arial"/>
          <w:sz w:val="20"/>
          <w:szCs w:val="20"/>
          <w:u w:val="single"/>
        </w:rPr>
        <w:t>2.2.Обязанности Заказчика:</w:t>
      </w:r>
    </w:p>
    <w:p w:rsidR="00503196" w:rsidRPr="000465CA" w:rsidRDefault="00503196" w:rsidP="00503196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2.2.1. Направлять Исполнителю заявки на ремонт оргтехники, ремонт и заправку картриджей  устно, либо по телефону, либо любым другим способом.</w:t>
      </w:r>
    </w:p>
    <w:p w:rsidR="00503196" w:rsidRPr="000465CA" w:rsidRDefault="00503196" w:rsidP="00503196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2.2.2. Заказчик обязуется принять выполненные работы в порядке, предусмотренном настоящим договором.</w:t>
      </w:r>
    </w:p>
    <w:p w:rsidR="00503196" w:rsidRPr="000465CA" w:rsidRDefault="00503196" w:rsidP="00503196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2.2.3. Заказчик обязуется оплатить выполненные работы в размере, в сроки и в порядке, предусмотренные настоящим договором.</w:t>
      </w:r>
    </w:p>
    <w:p w:rsidR="00503196" w:rsidRPr="000465CA" w:rsidRDefault="00503196" w:rsidP="00503196">
      <w:pPr>
        <w:pStyle w:val="a3"/>
        <w:numPr>
          <w:ilvl w:val="2"/>
          <w:numId w:val="1"/>
        </w:numPr>
        <w:tabs>
          <w:tab w:val="clear" w:pos="360"/>
          <w:tab w:val="clear" w:pos="99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</w:p>
    <w:p w:rsidR="00503196" w:rsidRPr="000465CA" w:rsidRDefault="00503196" w:rsidP="00503196">
      <w:pPr>
        <w:numPr>
          <w:ilvl w:val="0"/>
          <w:numId w:val="1"/>
        </w:numPr>
        <w:tabs>
          <w:tab w:val="right" w:pos="9960"/>
        </w:tabs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0465CA">
        <w:rPr>
          <w:rFonts w:ascii="Arial" w:hAnsi="Arial" w:cs="Arial"/>
          <w:b/>
          <w:sz w:val="20"/>
          <w:szCs w:val="20"/>
        </w:rPr>
        <w:t>Стоимость работ и порядок расчетов</w:t>
      </w:r>
    </w:p>
    <w:p w:rsidR="00503196" w:rsidRPr="000465CA" w:rsidRDefault="00503196" w:rsidP="00503196">
      <w:pPr>
        <w:ind w:firstLine="567"/>
        <w:jc w:val="both"/>
        <w:rPr>
          <w:rFonts w:ascii="Arial" w:hAnsi="Arial" w:cs="Arial"/>
          <w:b/>
          <w:bCs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3.1. Стоимость работ, выполняемых по настоящему договору, согласовывается на основании заявки Заказчика и определяется на основании Приложений №№ 1 и 2, являющихся неотъемлемой частью настоящего Договора.</w:t>
      </w:r>
    </w:p>
    <w:p w:rsidR="00503196" w:rsidRPr="000465CA" w:rsidRDefault="00503196" w:rsidP="00503196">
      <w:pPr>
        <w:pStyle w:val="ConsNormal"/>
        <w:widowControl/>
        <w:ind w:right="0" w:firstLine="567"/>
        <w:jc w:val="both"/>
      </w:pPr>
      <w:r w:rsidRPr="000465CA">
        <w:t>3.2. Общая стоимость работ, выполняемая по настоящем</w:t>
      </w:r>
      <w:r w:rsidR="00F83291">
        <w:t xml:space="preserve">у договору, не может превышать </w:t>
      </w:r>
      <w:r w:rsidR="00F83291" w:rsidRPr="00F83291">
        <w:t>6</w:t>
      </w:r>
      <w:r w:rsidR="00F83291">
        <w:t>00 000,00 (шестьсот</w:t>
      </w:r>
      <w:r w:rsidRPr="000465CA">
        <w:t xml:space="preserve"> тысяч) рублей без учета НДС 18% за весь период действия договора.</w:t>
      </w:r>
    </w:p>
    <w:p w:rsidR="00503196" w:rsidRPr="000465CA" w:rsidRDefault="00503196" w:rsidP="00503196">
      <w:pPr>
        <w:pStyle w:val="a3"/>
        <w:tabs>
          <w:tab w:val="clear" w:pos="9960"/>
          <w:tab w:val="right" w:pos="540"/>
        </w:tabs>
        <w:spacing w:before="0"/>
        <w:ind w:left="0" w:firstLine="540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3.3. Оплата работ осуществляется после подписания акта сдачи-приемки выполненных работ, в течение 20 (двадцати) банковских дней со дня выставления счета-фактуры, оформленного в соответствии с требованиями законодательства о налогах и сборах, путем перечисления денежных средств на расчетный счет Исполнителя.</w:t>
      </w:r>
    </w:p>
    <w:p w:rsidR="00503196" w:rsidRPr="000465CA" w:rsidRDefault="00503196" w:rsidP="00503196">
      <w:pPr>
        <w:pStyle w:val="a3"/>
        <w:tabs>
          <w:tab w:val="clear" w:pos="9960"/>
          <w:tab w:val="right" w:pos="540"/>
        </w:tabs>
        <w:spacing w:before="0"/>
        <w:ind w:left="0" w:firstLine="540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3.4. Денежное обязательство Заказчика перед Исполнителем считается исполненным в момент надлежащего зачисления соответствующей денежной суммы на расчетный счет Исполнителя.</w:t>
      </w:r>
    </w:p>
    <w:p w:rsidR="00503196" w:rsidRPr="000465CA" w:rsidRDefault="00503196" w:rsidP="00503196">
      <w:pPr>
        <w:pStyle w:val="a3"/>
        <w:tabs>
          <w:tab w:val="clear" w:pos="9960"/>
          <w:tab w:val="right" w:pos="540"/>
        </w:tabs>
        <w:spacing w:before="0"/>
        <w:ind w:left="0" w:firstLine="540"/>
        <w:rPr>
          <w:rFonts w:ascii="Arial" w:hAnsi="Arial" w:cs="Arial"/>
          <w:color w:val="000000"/>
          <w:spacing w:val="3"/>
          <w:sz w:val="20"/>
          <w:szCs w:val="20"/>
        </w:rPr>
      </w:pPr>
      <w:r w:rsidRPr="000465CA">
        <w:rPr>
          <w:rFonts w:ascii="Arial" w:hAnsi="Arial" w:cs="Arial"/>
          <w:color w:val="000000"/>
          <w:spacing w:val="3"/>
          <w:sz w:val="20"/>
          <w:szCs w:val="20"/>
        </w:rPr>
        <w:t>3.5. Транспортные расходы по доставке оргтехники и картриджей на ремонт включены в стоимость ремонта.</w:t>
      </w:r>
    </w:p>
    <w:p w:rsidR="00503196" w:rsidRPr="000465CA" w:rsidRDefault="00503196" w:rsidP="00503196">
      <w:pPr>
        <w:pStyle w:val="a3"/>
        <w:tabs>
          <w:tab w:val="clear" w:pos="9960"/>
          <w:tab w:val="right" w:pos="540"/>
        </w:tabs>
        <w:spacing w:before="0"/>
        <w:ind w:left="0" w:firstLine="540"/>
        <w:rPr>
          <w:rFonts w:ascii="Arial" w:hAnsi="Arial" w:cs="Arial"/>
          <w:sz w:val="20"/>
          <w:szCs w:val="20"/>
        </w:rPr>
      </w:pPr>
    </w:p>
    <w:p w:rsidR="00503196" w:rsidRPr="000465CA" w:rsidRDefault="00503196" w:rsidP="00503196">
      <w:pPr>
        <w:numPr>
          <w:ilvl w:val="0"/>
          <w:numId w:val="2"/>
        </w:numPr>
        <w:tabs>
          <w:tab w:val="right" w:pos="1080"/>
        </w:tabs>
        <w:spacing w:after="4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0465CA">
        <w:rPr>
          <w:rFonts w:ascii="Arial" w:hAnsi="Arial" w:cs="Arial"/>
          <w:b/>
          <w:sz w:val="20"/>
          <w:szCs w:val="20"/>
        </w:rPr>
        <w:t>Порядок приемки работ</w:t>
      </w:r>
    </w:p>
    <w:p w:rsidR="00503196" w:rsidRPr="000465CA" w:rsidRDefault="00503196" w:rsidP="00503196">
      <w:pPr>
        <w:pStyle w:val="a3"/>
        <w:spacing w:before="0"/>
        <w:ind w:left="0" w:firstLine="567"/>
        <w:rPr>
          <w:rFonts w:ascii="Arial" w:hAnsi="Arial" w:cs="Arial"/>
          <w:spacing w:val="-8"/>
          <w:sz w:val="20"/>
          <w:szCs w:val="20"/>
        </w:rPr>
      </w:pPr>
      <w:r w:rsidRPr="000465CA">
        <w:rPr>
          <w:rFonts w:ascii="Arial" w:hAnsi="Arial" w:cs="Arial"/>
          <w:bCs/>
          <w:color w:val="000000"/>
          <w:spacing w:val="-8"/>
          <w:sz w:val="20"/>
          <w:szCs w:val="20"/>
        </w:rPr>
        <w:t>4.1. Исполнитель</w:t>
      </w:r>
      <w:r w:rsidRPr="000465CA">
        <w:rPr>
          <w:rFonts w:ascii="Arial" w:hAnsi="Arial" w:cs="Arial"/>
          <w:b/>
          <w:bCs/>
          <w:color w:val="000000"/>
          <w:spacing w:val="-8"/>
          <w:sz w:val="20"/>
          <w:szCs w:val="20"/>
        </w:rPr>
        <w:t xml:space="preserve"> </w:t>
      </w:r>
      <w:r w:rsidRPr="000465CA">
        <w:rPr>
          <w:rFonts w:ascii="Arial" w:hAnsi="Arial" w:cs="Arial"/>
          <w:color w:val="000000"/>
          <w:spacing w:val="-8"/>
          <w:sz w:val="20"/>
          <w:szCs w:val="20"/>
        </w:rPr>
        <w:t>предоставляет Заказчику отремонтированные картриджи со всей необходимой документацией (счет, счет-фактура, акт выполненных работ) в течение 1-го дня с момента окончания выполнения работ.</w:t>
      </w:r>
    </w:p>
    <w:p w:rsidR="00503196" w:rsidRPr="000465CA" w:rsidRDefault="00503196" w:rsidP="00503196">
      <w:pPr>
        <w:pStyle w:val="a3"/>
        <w:spacing w:before="0"/>
        <w:ind w:left="0" w:firstLine="567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4.2. Работы считаются принятыми с момента подписания сторонами Акта сдачи-приемки выполненных работ. При отказе Заказчика от подписания Акта об этом делается отметка в акте. Основания для отказа излагаются в акте либо для этого составляется отдельный документ. Заказчик обязуется направить в адрес Исполнителя второй экземпляр Акта сдачи-приемки выполненных работ.</w:t>
      </w:r>
    </w:p>
    <w:p w:rsidR="00503196" w:rsidRPr="000465CA" w:rsidRDefault="00503196" w:rsidP="00503196">
      <w:pPr>
        <w:pStyle w:val="a3"/>
        <w:spacing w:before="0"/>
        <w:ind w:left="0" w:firstLine="567"/>
        <w:rPr>
          <w:rFonts w:ascii="Arial" w:hAnsi="Arial" w:cs="Arial"/>
          <w:sz w:val="20"/>
          <w:szCs w:val="20"/>
        </w:rPr>
      </w:pPr>
    </w:p>
    <w:p w:rsidR="00503196" w:rsidRPr="000465CA" w:rsidRDefault="00503196" w:rsidP="00503196">
      <w:pPr>
        <w:numPr>
          <w:ilvl w:val="0"/>
          <w:numId w:val="2"/>
        </w:numPr>
        <w:tabs>
          <w:tab w:val="right" w:pos="360"/>
        </w:tabs>
        <w:spacing w:before="12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0465CA">
        <w:rPr>
          <w:rFonts w:ascii="Arial" w:hAnsi="Arial" w:cs="Arial"/>
          <w:b/>
          <w:sz w:val="20"/>
          <w:szCs w:val="20"/>
        </w:rPr>
        <w:t>Гарантийные обязательства.</w:t>
      </w:r>
    </w:p>
    <w:p w:rsidR="00503196" w:rsidRPr="000465CA" w:rsidRDefault="00503196" w:rsidP="00503196">
      <w:pPr>
        <w:pStyle w:val="a3"/>
        <w:spacing w:before="0"/>
        <w:ind w:left="0" w:firstLine="567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color w:val="000000"/>
          <w:spacing w:val="2"/>
          <w:sz w:val="20"/>
          <w:szCs w:val="20"/>
        </w:rPr>
        <w:t>5.1. Гарантийный срок на отремонтированную Оргтехнику составляет  6 (</w:t>
      </w:r>
      <w:r w:rsidRPr="000465CA">
        <w:rPr>
          <w:rFonts w:ascii="Arial" w:hAnsi="Arial" w:cs="Arial"/>
          <w:color w:val="000000"/>
          <w:spacing w:val="5"/>
          <w:sz w:val="20"/>
          <w:szCs w:val="20"/>
        </w:rPr>
        <w:t xml:space="preserve">шесть) месяцев, на </w:t>
      </w:r>
      <w:r w:rsidRPr="000465CA">
        <w:rPr>
          <w:rFonts w:ascii="Arial" w:hAnsi="Arial" w:cs="Arial"/>
          <w:color w:val="000000"/>
          <w:spacing w:val="2"/>
          <w:sz w:val="20"/>
          <w:szCs w:val="20"/>
        </w:rPr>
        <w:t>отремонтированные картриджи -  2 (два</w:t>
      </w:r>
      <w:r w:rsidRPr="000465CA">
        <w:rPr>
          <w:rFonts w:ascii="Arial" w:hAnsi="Arial" w:cs="Arial"/>
          <w:color w:val="000000"/>
          <w:spacing w:val="5"/>
          <w:sz w:val="20"/>
          <w:szCs w:val="20"/>
        </w:rPr>
        <w:t>) месяца, при условии соблюдения Заказчиком режимов эксплуатации</w:t>
      </w:r>
      <w:r w:rsidRPr="000465CA">
        <w:rPr>
          <w:rFonts w:ascii="Arial" w:hAnsi="Arial" w:cs="Arial"/>
          <w:color w:val="000000"/>
          <w:spacing w:val="-1"/>
          <w:sz w:val="20"/>
          <w:szCs w:val="20"/>
        </w:rPr>
        <w:t>.</w:t>
      </w:r>
    </w:p>
    <w:p w:rsidR="00503196" w:rsidRPr="000465CA" w:rsidRDefault="00503196" w:rsidP="00503196">
      <w:pPr>
        <w:pStyle w:val="a3"/>
        <w:spacing w:before="0"/>
        <w:ind w:left="0" w:firstLine="567"/>
        <w:rPr>
          <w:rFonts w:ascii="Arial" w:hAnsi="Arial" w:cs="Arial"/>
          <w:color w:val="000000"/>
          <w:sz w:val="20"/>
          <w:szCs w:val="20"/>
        </w:rPr>
      </w:pPr>
      <w:r w:rsidRPr="000465CA">
        <w:rPr>
          <w:rFonts w:ascii="Arial" w:hAnsi="Arial" w:cs="Arial"/>
          <w:color w:val="000000"/>
          <w:sz w:val="20"/>
          <w:szCs w:val="20"/>
        </w:rPr>
        <w:lastRenderedPageBreak/>
        <w:t xml:space="preserve">5.2. В случае выхода Оргтехники или картриджей из строя, после проведенного ремонта в течение срока, указанного в </w:t>
      </w:r>
      <w:r w:rsidRPr="000465CA">
        <w:rPr>
          <w:rFonts w:ascii="Arial" w:hAnsi="Arial" w:cs="Arial"/>
          <w:color w:val="000000"/>
          <w:spacing w:val="6"/>
          <w:sz w:val="20"/>
          <w:szCs w:val="20"/>
        </w:rPr>
        <w:t xml:space="preserve">п.5.1., </w:t>
      </w:r>
      <w:r w:rsidRPr="000465CA">
        <w:rPr>
          <w:rFonts w:ascii="Arial" w:hAnsi="Arial" w:cs="Arial"/>
          <w:bCs/>
          <w:color w:val="000000"/>
          <w:spacing w:val="6"/>
          <w:sz w:val="20"/>
          <w:szCs w:val="20"/>
        </w:rPr>
        <w:t>Исполнитель,</w:t>
      </w:r>
      <w:r w:rsidRPr="000465CA">
        <w:rPr>
          <w:rFonts w:ascii="Arial" w:hAnsi="Arial" w:cs="Arial"/>
          <w:b/>
          <w:bCs/>
          <w:color w:val="000000"/>
          <w:spacing w:val="6"/>
          <w:sz w:val="20"/>
          <w:szCs w:val="20"/>
        </w:rPr>
        <w:t xml:space="preserve"> </w:t>
      </w:r>
      <w:r w:rsidRPr="000465CA">
        <w:rPr>
          <w:rFonts w:ascii="Arial" w:hAnsi="Arial" w:cs="Arial"/>
          <w:color w:val="000000"/>
          <w:spacing w:val="6"/>
          <w:sz w:val="20"/>
          <w:szCs w:val="20"/>
        </w:rPr>
        <w:t xml:space="preserve">после предоставления </w:t>
      </w:r>
      <w:r w:rsidRPr="000465CA">
        <w:rPr>
          <w:rFonts w:ascii="Arial" w:hAnsi="Arial" w:cs="Arial"/>
          <w:bCs/>
          <w:color w:val="000000"/>
          <w:spacing w:val="6"/>
          <w:sz w:val="20"/>
          <w:szCs w:val="20"/>
        </w:rPr>
        <w:t>Заказчиком Оргтехники или</w:t>
      </w:r>
      <w:r w:rsidRPr="000465CA">
        <w:rPr>
          <w:rFonts w:ascii="Arial" w:hAnsi="Arial" w:cs="Arial"/>
          <w:b/>
          <w:bCs/>
          <w:color w:val="000000"/>
          <w:spacing w:val="6"/>
          <w:sz w:val="20"/>
          <w:szCs w:val="20"/>
        </w:rPr>
        <w:t xml:space="preserve"> </w:t>
      </w:r>
      <w:r w:rsidRPr="000465CA">
        <w:rPr>
          <w:rFonts w:ascii="Arial" w:hAnsi="Arial" w:cs="Arial"/>
          <w:bCs/>
          <w:color w:val="000000"/>
          <w:spacing w:val="6"/>
          <w:sz w:val="20"/>
          <w:szCs w:val="20"/>
        </w:rPr>
        <w:t>картриджей</w:t>
      </w:r>
      <w:r w:rsidRPr="000465CA">
        <w:rPr>
          <w:rFonts w:ascii="Arial" w:hAnsi="Arial" w:cs="Arial"/>
          <w:color w:val="000000"/>
          <w:spacing w:val="6"/>
          <w:sz w:val="20"/>
          <w:szCs w:val="20"/>
        </w:rPr>
        <w:t xml:space="preserve"> с заполненным </w:t>
      </w:r>
      <w:r w:rsidRPr="000465CA">
        <w:rPr>
          <w:rFonts w:ascii="Arial" w:hAnsi="Arial" w:cs="Arial"/>
          <w:color w:val="000000"/>
          <w:spacing w:val="5"/>
          <w:sz w:val="20"/>
          <w:szCs w:val="20"/>
        </w:rPr>
        <w:t xml:space="preserve">гарантийным талоном, проводит их повторный ремонт с оформлением </w:t>
      </w:r>
      <w:r w:rsidRPr="000465CA">
        <w:rPr>
          <w:rFonts w:ascii="Arial" w:hAnsi="Arial" w:cs="Arial"/>
          <w:color w:val="000000"/>
          <w:sz w:val="20"/>
          <w:szCs w:val="20"/>
        </w:rPr>
        <w:t>необходимой документации в течение 3-х дней с момента получения Оргтехники или картриджей.</w:t>
      </w:r>
    </w:p>
    <w:p w:rsidR="00503196" w:rsidRPr="000465CA" w:rsidRDefault="00503196" w:rsidP="00503196">
      <w:pPr>
        <w:pStyle w:val="a3"/>
        <w:spacing w:before="0"/>
        <w:ind w:left="0" w:firstLine="567"/>
        <w:rPr>
          <w:rFonts w:ascii="Arial" w:hAnsi="Arial" w:cs="Arial"/>
          <w:color w:val="000000"/>
          <w:sz w:val="20"/>
          <w:szCs w:val="20"/>
        </w:rPr>
      </w:pPr>
    </w:p>
    <w:p w:rsidR="00503196" w:rsidRPr="000465CA" w:rsidRDefault="00503196" w:rsidP="00503196">
      <w:pPr>
        <w:pStyle w:val="a3"/>
        <w:spacing w:before="0"/>
        <w:ind w:left="0" w:firstLine="567"/>
        <w:rPr>
          <w:rFonts w:ascii="Arial" w:hAnsi="Arial" w:cs="Arial"/>
          <w:sz w:val="20"/>
          <w:szCs w:val="20"/>
        </w:rPr>
      </w:pPr>
    </w:p>
    <w:p w:rsidR="00503196" w:rsidRPr="000465CA" w:rsidRDefault="00503196" w:rsidP="00503196">
      <w:pPr>
        <w:keepNext/>
        <w:numPr>
          <w:ilvl w:val="0"/>
          <w:numId w:val="2"/>
        </w:numPr>
        <w:tabs>
          <w:tab w:val="right" w:pos="360"/>
        </w:tabs>
        <w:spacing w:after="12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0465CA">
        <w:rPr>
          <w:rFonts w:ascii="Arial" w:hAnsi="Arial" w:cs="Arial"/>
          <w:b/>
          <w:sz w:val="20"/>
          <w:szCs w:val="20"/>
        </w:rPr>
        <w:t>Ответственность Сторон.</w:t>
      </w:r>
    </w:p>
    <w:p w:rsidR="00503196" w:rsidRPr="000465CA" w:rsidRDefault="00503196" w:rsidP="00503196">
      <w:pPr>
        <w:pStyle w:val="a3"/>
        <w:numPr>
          <w:ilvl w:val="1"/>
          <w:numId w:val="2"/>
        </w:numPr>
        <w:tabs>
          <w:tab w:val="clear" w:pos="1440"/>
          <w:tab w:val="num" w:pos="1134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За нарушение условий настоящего договора стороны несут ответственность в соответствии с действующим законодательством РФ.</w:t>
      </w:r>
    </w:p>
    <w:p w:rsidR="00503196" w:rsidRPr="000465CA" w:rsidRDefault="00503196" w:rsidP="00503196">
      <w:pPr>
        <w:pStyle w:val="a3"/>
        <w:numPr>
          <w:ilvl w:val="1"/>
          <w:numId w:val="2"/>
        </w:numPr>
        <w:tabs>
          <w:tab w:val="clear" w:pos="1440"/>
          <w:tab w:val="num" w:pos="1134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Исполнитель несет ответственность за произошедшую по его вине несохранность предоставленного Заказчиком оборудования в связи с выполнением настоящего договора. В этом случае Исполнитель обязан за свой счет заменить указанное имущество или, при невозможности этого, возместить Заказчику убытки.</w:t>
      </w:r>
    </w:p>
    <w:p w:rsidR="00503196" w:rsidRPr="000465CA" w:rsidRDefault="00503196" w:rsidP="00503196">
      <w:pPr>
        <w:pStyle w:val="a3"/>
        <w:numPr>
          <w:ilvl w:val="1"/>
          <w:numId w:val="2"/>
        </w:numPr>
        <w:tabs>
          <w:tab w:val="clear" w:pos="1440"/>
          <w:tab w:val="num" w:pos="1134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При просрочке оплаты работы Исполнитель вправе требовать от Заказчика уплаты пени в размере 1/360 ставки рефинансирования ЦБ РФ от неуплаченной суммы за каждый день просрочки.</w:t>
      </w:r>
    </w:p>
    <w:p w:rsidR="00503196" w:rsidRPr="000465CA" w:rsidRDefault="00503196" w:rsidP="00503196">
      <w:pPr>
        <w:pStyle w:val="a3"/>
        <w:numPr>
          <w:ilvl w:val="1"/>
          <w:numId w:val="2"/>
        </w:numPr>
        <w:tabs>
          <w:tab w:val="clear" w:pos="1440"/>
          <w:tab w:val="num" w:pos="1134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При несоблюдении Исполнителем сроков выполнения работ Заказчик вправе требовать от Исполнителя уплаты пени в размере 1/360 ставки рефинансирования ЦБ РФ  от стоимости невыполненных в срок работ за каждый день просрочки.</w:t>
      </w:r>
    </w:p>
    <w:p w:rsidR="00503196" w:rsidRPr="000465CA" w:rsidRDefault="00503196" w:rsidP="00503196">
      <w:pPr>
        <w:pStyle w:val="a3"/>
        <w:numPr>
          <w:ilvl w:val="1"/>
          <w:numId w:val="2"/>
        </w:numPr>
        <w:tabs>
          <w:tab w:val="clear" w:pos="1440"/>
          <w:tab w:val="num" w:pos="1134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Выплата неустойки и возмещение убытков не освобождают сторону, нарушившую договор, от исполнения своих обязательств в натуре.</w:t>
      </w:r>
    </w:p>
    <w:p w:rsidR="00503196" w:rsidRPr="000465CA" w:rsidRDefault="00503196" w:rsidP="00503196">
      <w:pPr>
        <w:pStyle w:val="a3"/>
        <w:spacing w:before="0"/>
        <w:rPr>
          <w:rFonts w:ascii="Arial" w:hAnsi="Arial" w:cs="Arial"/>
          <w:sz w:val="20"/>
          <w:szCs w:val="20"/>
        </w:rPr>
      </w:pPr>
    </w:p>
    <w:p w:rsidR="00503196" w:rsidRPr="000465CA" w:rsidRDefault="00503196" w:rsidP="00503196">
      <w:pPr>
        <w:numPr>
          <w:ilvl w:val="0"/>
          <w:numId w:val="2"/>
        </w:numPr>
        <w:tabs>
          <w:tab w:val="right" w:pos="360"/>
        </w:tabs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0465CA">
        <w:rPr>
          <w:rFonts w:ascii="Arial" w:hAnsi="Arial" w:cs="Arial"/>
          <w:b/>
          <w:sz w:val="20"/>
          <w:szCs w:val="20"/>
        </w:rPr>
        <w:t>Срок действия договора</w:t>
      </w:r>
    </w:p>
    <w:p w:rsidR="00503196" w:rsidRPr="000465CA" w:rsidRDefault="00503196" w:rsidP="00503196">
      <w:pPr>
        <w:pStyle w:val="a3"/>
        <w:spacing w:before="120"/>
        <w:ind w:left="0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 xml:space="preserve">7.1. </w:t>
      </w:r>
      <w:r w:rsidRPr="000465CA">
        <w:rPr>
          <w:rFonts w:ascii="Arial" w:hAnsi="Arial" w:cs="Arial"/>
          <w:spacing w:val="-6"/>
          <w:sz w:val="20"/>
          <w:szCs w:val="20"/>
        </w:rPr>
        <w:t>Настоящий договор вступает в силу с момента подписания обеими сторонами и действует до 31.12.2017 г.</w:t>
      </w:r>
    </w:p>
    <w:p w:rsidR="00503196" w:rsidRPr="000465CA" w:rsidRDefault="00503196" w:rsidP="00503196">
      <w:pPr>
        <w:pStyle w:val="a3"/>
        <w:spacing w:before="0"/>
        <w:ind w:left="0"/>
        <w:rPr>
          <w:rFonts w:ascii="Arial" w:hAnsi="Arial" w:cs="Arial"/>
          <w:sz w:val="20"/>
          <w:szCs w:val="20"/>
        </w:rPr>
      </w:pPr>
    </w:p>
    <w:p w:rsidR="00503196" w:rsidRPr="000465CA" w:rsidRDefault="00503196" w:rsidP="00503196">
      <w:pPr>
        <w:numPr>
          <w:ilvl w:val="0"/>
          <w:numId w:val="2"/>
        </w:numPr>
        <w:tabs>
          <w:tab w:val="right" w:pos="360"/>
        </w:tabs>
        <w:spacing w:after="4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0465CA">
        <w:rPr>
          <w:rFonts w:ascii="Arial" w:hAnsi="Arial" w:cs="Arial"/>
          <w:b/>
          <w:bCs/>
          <w:sz w:val="20"/>
          <w:szCs w:val="20"/>
        </w:rPr>
        <w:t>Разрешение споров.</w:t>
      </w:r>
    </w:p>
    <w:p w:rsidR="00503196" w:rsidRPr="000465CA" w:rsidRDefault="00503196" w:rsidP="00503196">
      <w:pPr>
        <w:pStyle w:val="a3"/>
        <w:spacing w:before="0"/>
        <w:ind w:left="0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8.1. При возникновении споров в связи с несоблюдением обязательств по настоящему договору они разрешаются Сторонами путем переговоров.</w:t>
      </w:r>
    </w:p>
    <w:p w:rsidR="00503196" w:rsidRPr="000465CA" w:rsidRDefault="00503196" w:rsidP="00503196">
      <w:pPr>
        <w:pStyle w:val="a3"/>
        <w:numPr>
          <w:ilvl w:val="1"/>
          <w:numId w:val="2"/>
        </w:numPr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В случае невозможности разрешения споров путем переговоров, Стороны передают их на рассмотрение в Арбитражный суд по месту нахождения ответчика, при соблюдении досудебного порядка урегулирования споров.</w:t>
      </w:r>
    </w:p>
    <w:p w:rsidR="00503196" w:rsidRPr="000465CA" w:rsidRDefault="00503196" w:rsidP="00503196">
      <w:pPr>
        <w:pStyle w:val="a3"/>
        <w:spacing w:before="0"/>
        <w:rPr>
          <w:rFonts w:ascii="Arial" w:hAnsi="Arial" w:cs="Arial"/>
          <w:sz w:val="20"/>
          <w:szCs w:val="20"/>
        </w:rPr>
      </w:pPr>
    </w:p>
    <w:p w:rsidR="00503196" w:rsidRPr="000465CA" w:rsidRDefault="00503196" w:rsidP="00503196">
      <w:pPr>
        <w:numPr>
          <w:ilvl w:val="0"/>
          <w:numId w:val="2"/>
        </w:numPr>
        <w:tabs>
          <w:tab w:val="right" w:pos="360"/>
        </w:tabs>
        <w:spacing w:after="4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0465CA">
        <w:rPr>
          <w:rFonts w:ascii="Arial" w:hAnsi="Arial" w:cs="Arial"/>
          <w:b/>
          <w:bCs/>
          <w:sz w:val="20"/>
          <w:szCs w:val="20"/>
        </w:rPr>
        <w:t>Заключительные положения.</w:t>
      </w:r>
    </w:p>
    <w:p w:rsidR="00503196" w:rsidRPr="000465CA" w:rsidRDefault="00503196" w:rsidP="00503196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 xml:space="preserve">9.1. 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503196" w:rsidRPr="000465CA" w:rsidRDefault="00503196" w:rsidP="00503196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9.2.</w:t>
      </w:r>
      <w:r w:rsidRPr="000465CA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503196" w:rsidRPr="000465CA" w:rsidRDefault="00503196" w:rsidP="00503196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9.3.</w:t>
      </w:r>
      <w:r w:rsidRPr="000465CA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0465CA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0465CA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503196" w:rsidRPr="000465CA" w:rsidRDefault="00503196" w:rsidP="00503196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9.4.</w:t>
      </w:r>
      <w:r w:rsidRPr="000465CA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503196" w:rsidRPr="000465CA" w:rsidRDefault="00503196" w:rsidP="00503196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9.5.</w:t>
      </w:r>
      <w:r w:rsidRPr="000465CA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503196" w:rsidRPr="000465CA" w:rsidRDefault="00503196" w:rsidP="00503196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9.6.</w:t>
      </w:r>
      <w:r w:rsidRPr="000465CA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503196" w:rsidRPr="000465CA" w:rsidRDefault="00503196" w:rsidP="00503196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9.6.1.</w:t>
      </w:r>
      <w:r w:rsidRPr="000465CA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503196" w:rsidRPr="000465CA" w:rsidRDefault="00503196" w:rsidP="00503196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0465CA">
        <w:rPr>
          <w:rFonts w:ascii="Arial" w:hAnsi="Arial" w:cs="Arial"/>
          <w:sz w:val="20"/>
          <w:szCs w:val="20"/>
        </w:rPr>
        <w:t>9.6.2.</w:t>
      </w:r>
      <w:r w:rsidRPr="000465CA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503196" w:rsidRPr="000465CA" w:rsidRDefault="00503196" w:rsidP="00503196">
      <w:pPr>
        <w:ind w:firstLine="720"/>
        <w:jc w:val="both"/>
        <w:rPr>
          <w:rFonts w:ascii="Arial" w:hAnsi="Arial" w:cs="Arial"/>
          <w:sz w:val="20"/>
          <w:szCs w:val="20"/>
        </w:rPr>
      </w:pPr>
    </w:p>
    <w:p w:rsidR="00503196" w:rsidRPr="000465CA" w:rsidRDefault="00503196" w:rsidP="00503196">
      <w:pPr>
        <w:numPr>
          <w:ilvl w:val="0"/>
          <w:numId w:val="2"/>
        </w:numPr>
        <w:tabs>
          <w:tab w:val="right" w:pos="360"/>
        </w:tabs>
        <w:spacing w:after="4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0465CA">
        <w:rPr>
          <w:rFonts w:ascii="Arial" w:hAnsi="Arial" w:cs="Arial"/>
          <w:b/>
          <w:bCs/>
          <w:sz w:val="20"/>
          <w:szCs w:val="20"/>
        </w:rPr>
        <w:t>Адреса, подписи и банковские реквизиты сторон.</w:t>
      </w:r>
    </w:p>
    <w:p w:rsidR="00503196" w:rsidRPr="000465CA" w:rsidRDefault="00503196" w:rsidP="00503196">
      <w:pPr>
        <w:pStyle w:val="ConsNonformat"/>
        <w:widowControl/>
        <w:ind w:right="0"/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46"/>
        <w:gridCol w:w="5586"/>
      </w:tblGrid>
      <w:tr w:rsidR="00503196" w:rsidRPr="000465CA" w:rsidTr="00364157">
        <w:trPr>
          <w:trHeight w:val="1098"/>
        </w:trPr>
        <w:tc>
          <w:tcPr>
            <w:tcW w:w="5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196" w:rsidRPr="000465CA" w:rsidRDefault="00503196" w:rsidP="00364157">
            <w:pPr>
              <w:pStyle w:val="a3"/>
              <w:spacing w:before="120" w:after="120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65CA">
              <w:rPr>
                <w:rFonts w:ascii="Arial" w:hAnsi="Arial" w:cs="Arial"/>
                <w:b/>
                <w:bCs/>
                <w:sz w:val="20"/>
                <w:szCs w:val="20"/>
              </w:rPr>
              <w:t>Исполнитель:</w:t>
            </w: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196" w:rsidRPr="000465CA" w:rsidRDefault="00503196" w:rsidP="00364157">
            <w:pPr>
              <w:pStyle w:val="a3"/>
              <w:spacing w:before="120" w:after="120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0465CA">
              <w:rPr>
                <w:rFonts w:ascii="Arial" w:hAnsi="Arial" w:cs="Arial"/>
                <w:b/>
                <w:bCs/>
                <w:sz w:val="20"/>
                <w:szCs w:val="20"/>
              </w:rPr>
              <w:t>Заказчик:</w:t>
            </w:r>
          </w:p>
        </w:tc>
      </w:tr>
      <w:tr w:rsidR="00503196" w:rsidRPr="000465CA" w:rsidTr="00364157">
        <w:trPr>
          <w:trHeight w:val="2997"/>
        </w:trPr>
        <w:tc>
          <w:tcPr>
            <w:tcW w:w="5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196" w:rsidRPr="000465CA" w:rsidRDefault="00503196" w:rsidP="00364157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196" w:rsidRPr="000465CA" w:rsidRDefault="00503196" w:rsidP="00364157">
            <w:pPr>
              <w:pStyle w:val="a3"/>
              <w:spacing w:before="120" w:after="120"/>
              <w:ind w:left="0" w:firstLine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0465CA">
              <w:rPr>
                <w:rFonts w:ascii="Arial" w:hAnsi="Arial" w:cs="Arial"/>
                <w:b/>
                <w:bCs/>
                <w:sz w:val="20"/>
                <w:szCs w:val="20"/>
              </w:rPr>
              <w:t>ИНН:</w:t>
            </w:r>
            <w:r w:rsidRPr="000465CA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  <w:r w:rsidRPr="000465CA">
              <w:rPr>
                <w:rFonts w:ascii="Arial" w:hAnsi="Arial" w:cs="Arial"/>
                <w:b/>
                <w:bCs/>
                <w:sz w:val="20"/>
                <w:szCs w:val="20"/>
              </w:rPr>
              <w:t>КПП:</w:t>
            </w:r>
            <w:r w:rsidRPr="000465CA">
              <w:rPr>
                <w:rFonts w:ascii="Arial" w:hAnsi="Arial" w:cs="Arial"/>
                <w:bCs/>
                <w:sz w:val="20"/>
                <w:szCs w:val="20"/>
              </w:rPr>
              <w:t xml:space="preserve"> , </w:t>
            </w:r>
            <w:r w:rsidRPr="000465CA">
              <w:rPr>
                <w:rFonts w:ascii="Arial" w:hAnsi="Arial" w:cs="Arial"/>
                <w:b/>
                <w:bCs/>
                <w:sz w:val="20"/>
                <w:szCs w:val="20"/>
              </w:rPr>
              <w:t>ОГРН:</w:t>
            </w:r>
            <w:r w:rsidRPr="000465C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503196" w:rsidRPr="000465CA" w:rsidRDefault="00503196" w:rsidP="00364157">
            <w:pPr>
              <w:pStyle w:val="a3"/>
              <w:spacing w:before="120" w:after="120"/>
              <w:ind w:left="0" w:firstLine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0465CA">
              <w:rPr>
                <w:rFonts w:ascii="Arial" w:hAnsi="Arial" w:cs="Arial"/>
                <w:b/>
                <w:bCs/>
                <w:sz w:val="20"/>
                <w:szCs w:val="20"/>
              </w:rPr>
              <w:t>Юр.адрес:</w:t>
            </w:r>
            <w:r w:rsidRPr="000465CA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</w:p>
          <w:p w:rsidR="00503196" w:rsidRPr="000465CA" w:rsidRDefault="00503196" w:rsidP="00364157">
            <w:pPr>
              <w:pStyle w:val="a3"/>
              <w:spacing w:before="120" w:after="120"/>
              <w:ind w:left="0" w:firstLine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0465CA">
              <w:rPr>
                <w:rFonts w:ascii="Arial" w:hAnsi="Arial" w:cs="Arial"/>
                <w:b/>
                <w:bCs/>
                <w:sz w:val="20"/>
                <w:szCs w:val="20"/>
              </w:rPr>
              <w:t>Почтовый адрес:</w:t>
            </w:r>
            <w:r w:rsidRPr="000465C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465C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03196" w:rsidRPr="000465CA" w:rsidRDefault="00503196" w:rsidP="00364157">
            <w:pPr>
              <w:pStyle w:val="a3"/>
              <w:spacing w:before="120" w:after="120"/>
              <w:ind w:left="0" w:firstLine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0465CA">
              <w:rPr>
                <w:rFonts w:ascii="Arial" w:hAnsi="Arial" w:cs="Arial"/>
                <w:b/>
                <w:bCs/>
                <w:sz w:val="20"/>
                <w:szCs w:val="20"/>
              </w:rPr>
              <w:t>Тел/факс</w:t>
            </w:r>
            <w:r w:rsidRPr="000465CA">
              <w:rPr>
                <w:rFonts w:ascii="Arial" w:hAnsi="Arial" w:cs="Arial"/>
                <w:bCs/>
                <w:sz w:val="20"/>
                <w:szCs w:val="20"/>
              </w:rPr>
              <w:t xml:space="preserve"> (8142)  </w:t>
            </w:r>
          </w:p>
          <w:p w:rsidR="00503196" w:rsidRPr="000465CA" w:rsidRDefault="00503196" w:rsidP="00364157">
            <w:pPr>
              <w:pStyle w:val="a3"/>
              <w:spacing w:before="120" w:after="120"/>
              <w:ind w:left="0" w:firstLine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0465CA">
              <w:rPr>
                <w:rFonts w:ascii="Arial" w:hAnsi="Arial" w:cs="Arial"/>
                <w:b/>
                <w:bCs/>
                <w:sz w:val="20"/>
                <w:szCs w:val="20"/>
              </w:rPr>
              <w:t>Расч.счет</w:t>
            </w:r>
            <w:r w:rsidRPr="000465CA">
              <w:rPr>
                <w:rFonts w:ascii="Arial" w:hAnsi="Arial" w:cs="Arial"/>
                <w:bCs/>
                <w:sz w:val="20"/>
                <w:szCs w:val="20"/>
              </w:rPr>
              <w:t xml:space="preserve">:  </w:t>
            </w:r>
            <w:r w:rsidRPr="000465CA">
              <w:rPr>
                <w:rFonts w:ascii="Arial" w:hAnsi="Arial" w:cs="Arial"/>
                <w:b/>
                <w:bCs/>
                <w:sz w:val="20"/>
                <w:szCs w:val="20"/>
              </w:rPr>
              <w:t>Кор.счет:</w:t>
            </w:r>
            <w:r w:rsidRPr="000465CA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  <w:r w:rsidRPr="000465CA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0465CA">
              <w:rPr>
                <w:rFonts w:ascii="Arial" w:hAnsi="Arial" w:cs="Arial"/>
                <w:b/>
                <w:bCs/>
                <w:sz w:val="20"/>
                <w:szCs w:val="20"/>
              </w:rPr>
              <w:t>БИК</w:t>
            </w:r>
            <w:r w:rsidRPr="000465CA">
              <w:rPr>
                <w:rFonts w:ascii="Arial" w:hAnsi="Arial" w:cs="Arial"/>
                <w:bCs/>
                <w:sz w:val="20"/>
                <w:szCs w:val="20"/>
              </w:rPr>
              <w:t xml:space="preserve">:  </w:t>
            </w:r>
          </w:p>
          <w:p w:rsidR="00503196" w:rsidRPr="000465CA" w:rsidRDefault="00503196" w:rsidP="00364157">
            <w:pPr>
              <w:pStyle w:val="a3"/>
              <w:spacing w:before="120" w:after="12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65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:rsidR="00503196" w:rsidRPr="000465CA" w:rsidRDefault="00503196" w:rsidP="00364157">
            <w:pPr>
              <w:pStyle w:val="a3"/>
              <w:spacing w:before="120" w:after="120"/>
              <w:ind w:left="0" w:firstLine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0465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______________________ / </w:t>
            </w:r>
            <w:r w:rsidRPr="000465C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_______________________-</w:t>
            </w:r>
            <w:r w:rsidRPr="000465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</w:t>
            </w:r>
          </w:p>
        </w:tc>
      </w:tr>
    </w:tbl>
    <w:p w:rsidR="00503196" w:rsidRPr="000465CA" w:rsidRDefault="00503196" w:rsidP="00503196">
      <w:pPr>
        <w:pStyle w:val="ConsNonformat"/>
        <w:widowControl/>
        <w:ind w:right="0"/>
        <w:sectPr w:rsidR="00503196" w:rsidRPr="000465CA" w:rsidSect="00C127C9">
          <w:footerReference w:type="even" r:id="rId7"/>
          <w:footerReference w:type="default" r:id="rId8"/>
          <w:pgSz w:w="11906" w:h="16838"/>
          <w:pgMar w:top="539" w:right="567" w:bottom="360" w:left="720" w:header="709" w:footer="709" w:gutter="0"/>
          <w:cols w:space="708"/>
          <w:docGrid w:linePitch="360"/>
        </w:sectPr>
      </w:pPr>
    </w:p>
    <w:p w:rsidR="00C178F8" w:rsidRPr="000465CA" w:rsidRDefault="00C178F8">
      <w:pPr>
        <w:rPr>
          <w:sz w:val="20"/>
          <w:szCs w:val="20"/>
        </w:rPr>
      </w:pPr>
    </w:p>
    <w:sectPr w:rsidR="00C178F8" w:rsidRPr="000465CA" w:rsidSect="00C17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72F" w:rsidRDefault="0051272F" w:rsidP="00610EDF">
      <w:r>
        <w:separator/>
      </w:r>
    </w:p>
  </w:endnote>
  <w:endnote w:type="continuationSeparator" w:id="0">
    <w:p w:rsidR="0051272F" w:rsidRDefault="0051272F" w:rsidP="00610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C74" w:rsidRDefault="00897B09" w:rsidP="00EE080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0319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5C74" w:rsidRDefault="0051272F" w:rsidP="00EE080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C74" w:rsidRDefault="00897B09" w:rsidP="00EE080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0319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3291">
      <w:rPr>
        <w:rStyle w:val="a7"/>
        <w:noProof/>
      </w:rPr>
      <w:t>1</w:t>
    </w:r>
    <w:r>
      <w:rPr>
        <w:rStyle w:val="a7"/>
      </w:rPr>
      <w:fldChar w:fldCharType="end"/>
    </w:r>
  </w:p>
  <w:p w:rsidR="00525C74" w:rsidRDefault="0051272F" w:rsidP="00EE0808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72F" w:rsidRDefault="0051272F" w:rsidP="00610EDF">
      <w:r>
        <w:separator/>
      </w:r>
    </w:p>
  </w:footnote>
  <w:footnote w:type="continuationSeparator" w:id="0">
    <w:p w:rsidR="0051272F" w:rsidRDefault="0051272F" w:rsidP="00610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C1C1A"/>
    <w:multiLevelType w:val="hybridMultilevel"/>
    <w:tmpl w:val="C902EE34"/>
    <w:lvl w:ilvl="0" w:tplc="F35EDF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8B03CA8">
      <w:numFmt w:val="none"/>
      <w:lvlText w:val=""/>
      <w:lvlJc w:val="left"/>
      <w:pPr>
        <w:tabs>
          <w:tab w:val="num" w:pos="360"/>
        </w:tabs>
      </w:pPr>
    </w:lvl>
    <w:lvl w:ilvl="2" w:tplc="8CA884AC">
      <w:numFmt w:val="none"/>
      <w:lvlText w:val=""/>
      <w:lvlJc w:val="left"/>
      <w:pPr>
        <w:tabs>
          <w:tab w:val="num" w:pos="360"/>
        </w:tabs>
      </w:pPr>
    </w:lvl>
    <w:lvl w:ilvl="3" w:tplc="3FE0E39C">
      <w:numFmt w:val="none"/>
      <w:lvlText w:val=""/>
      <w:lvlJc w:val="left"/>
      <w:pPr>
        <w:tabs>
          <w:tab w:val="num" w:pos="360"/>
        </w:tabs>
      </w:pPr>
    </w:lvl>
    <w:lvl w:ilvl="4" w:tplc="99DC1056">
      <w:numFmt w:val="none"/>
      <w:lvlText w:val=""/>
      <w:lvlJc w:val="left"/>
      <w:pPr>
        <w:tabs>
          <w:tab w:val="num" w:pos="360"/>
        </w:tabs>
      </w:pPr>
    </w:lvl>
    <w:lvl w:ilvl="5" w:tplc="0A12D1C0">
      <w:numFmt w:val="none"/>
      <w:lvlText w:val=""/>
      <w:lvlJc w:val="left"/>
      <w:pPr>
        <w:tabs>
          <w:tab w:val="num" w:pos="360"/>
        </w:tabs>
      </w:pPr>
    </w:lvl>
    <w:lvl w:ilvl="6" w:tplc="3142F84E">
      <w:numFmt w:val="none"/>
      <w:lvlText w:val=""/>
      <w:lvlJc w:val="left"/>
      <w:pPr>
        <w:tabs>
          <w:tab w:val="num" w:pos="360"/>
        </w:tabs>
      </w:pPr>
    </w:lvl>
    <w:lvl w:ilvl="7" w:tplc="7750C08E">
      <w:numFmt w:val="none"/>
      <w:lvlText w:val=""/>
      <w:lvlJc w:val="left"/>
      <w:pPr>
        <w:tabs>
          <w:tab w:val="num" w:pos="360"/>
        </w:tabs>
      </w:pPr>
    </w:lvl>
    <w:lvl w:ilvl="8" w:tplc="79F08E8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49B03831"/>
    <w:multiLevelType w:val="multilevel"/>
    <w:tmpl w:val="34A27DE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3196"/>
    <w:rsid w:val="000465CA"/>
    <w:rsid w:val="00304D2A"/>
    <w:rsid w:val="00503196"/>
    <w:rsid w:val="0051272F"/>
    <w:rsid w:val="00610EDF"/>
    <w:rsid w:val="00897B09"/>
    <w:rsid w:val="00966BED"/>
    <w:rsid w:val="00C178F8"/>
    <w:rsid w:val="00C74207"/>
    <w:rsid w:val="00F26C59"/>
    <w:rsid w:val="00F8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0319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0319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0319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rsid w:val="00503196"/>
    <w:pPr>
      <w:tabs>
        <w:tab w:val="right" w:pos="9960"/>
      </w:tabs>
      <w:spacing w:before="240"/>
      <w:ind w:left="360"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5031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0319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031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031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1176</Words>
  <Characters>6709</Characters>
  <Application>Microsoft Office Word</Application>
  <DocSecurity>0</DocSecurity>
  <Lines>55</Lines>
  <Paragraphs>15</Paragraphs>
  <ScaleCrop>false</ScaleCrop>
  <Company>ОАО ПКС</Company>
  <LinksUpToDate>false</LinksUpToDate>
  <CharactersWithSpaces>7870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a.baraev</dc:creator>
  <cp:lastModifiedBy>a.baraev</cp:lastModifiedBy>
  <cp:revision>4</cp:revision>
  <dcterms:created xsi:type="dcterms:W3CDTF">2017-02-14T07:18:00Z</dcterms:created>
  <dcterms:modified xsi:type="dcterms:W3CDTF">2017-02-14T07:23:00Z</dcterms:modified>
</cp:coreProperties>
</file>